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B" w:rsidRPr="00FB0E7F" w:rsidRDefault="00117D17" w:rsidP="00431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7F">
        <w:rPr>
          <w:rFonts w:ascii="Times New Roman" w:hAnsi="Times New Roman" w:cs="Times New Roman"/>
          <w:b/>
          <w:sz w:val="24"/>
          <w:szCs w:val="24"/>
        </w:rPr>
        <w:t>Kierownik Ośrodka Pomocy Społecznej</w:t>
      </w:r>
      <w:r w:rsidR="00C576A6">
        <w:rPr>
          <w:rFonts w:ascii="Times New Roman" w:hAnsi="Times New Roman" w:cs="Times New Roman"/>
          <w:b/>
          <w:sz w:val="24"/>
          <w:szCs w:val="24"/>
        </w:rPr>
        <w:t xml:space="preserve"> wWąwolnicy</w:t>
      </w:r>
      <w:bookmarkStart w:id="0" w:name="_GoBack"/>
      <w:bookmarkEnd w:id="0"/>
      <w:r w:rsidRPr="00FB0E7F">
        <w:rPr>
          <w:rFonts w:ascii="Times New Roman" w:hAnsi="Times New Roman" w:cs="Times New Roman"/>
          <w:b/>
          <w:sz w:val="24"/>
          <w:szCs w:val="24"/>
        </w:rPr>
        <w:t xml:space="preserve"> uprzejmie informuje że poszukuje osoby  do pracy w ośrodku na stanowisko pracownika socjalnego </w:t>
      </w:r>
      <w:r w:rsidR="004314B4" w:rsidRPr="00FB0E7F">
        <w:rPr>
          <w:rFonts w:ascii="Times New Roman" w:hAnsi="Times New Roman" w:cs="Times New Roman"/>
          <w:b/>
          <w:sz w:val="24"/>
          <w:szCs w:val="24"/>
        </w:rPr>
        <w:br/>
      </w:r>
      <w:r w:rsidRPr="00FB0E7F">
        <w:rPr>
          <w:rFonts w:ascii="Times New Roman" w:hAnsi="Times New Roman" w:cs="Times New Roman"/>
          <w:b/>
          <w:sz w:val="24"/>
          <w:szCs w:val="24"/>
        </w:rPr>
        <w:t>Umowa na czas określony</w:t>
      </w:r>
      <w:r w:rsidR="00FB0E7F">
        <w:rPr>
          <w:rFonts w:ascii="Times New Roman" w:hAnsi="Times New Roman" w:cs="Times New Roman"/>
          <w:b/>
          <w:sz w:val="24"/>
          <w:szCs w:val="24"/>
        </w:rPr>
        <w:t xml:space="preserve"> na zastępstwo</w:t>
      </w:r>
    </w:p>
    <w:p w:rsidR="00746639" w:rsidRPr="00FB0E7F" w:rsidRDefault="00746639">
      <w:pPr>
        <w:rPr>
          <w:rFonts w:ascii="Times New Roman" w:hAnsi="Times New Roman" w:cs="Times New Roman"/>
          <w:sz w:val="24"/>
          <w:szCs w:val="24"/>
        </w:rPr>
      </w:pPr>
    </w:p>
    <w:p w:rsidR="00746639" w:rsidRPr="004314B4" w:rsidRDefault="00746639" w:rsidP="00FB0E7F">
      <w:pPr>
        <w:jc w:val="both"/>
        <w:rPr>
          <w:rFonts w:ascii="Times New Roman" w:hAnsi="Times New Roman" w:cs="Times New Roman"/>
          <w:b/>
          <w:u w:val="single"/>
        </w:rPr>
      </w:pPr>
      <w:r w:rsidRPr="004314B4">
        <w:rPr>
          <w:rFonts w:ascii="Times New Roman" w:hAnsi="Times New Roman" w:cs="Times New Roman"/>
          <w:b/>
          <w:u w:val="single"/>
        </w:rPr>
        <w:t>Do zadań na stanowisku pracownika socjalnego będzie należeć  w szczególności: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Prowadzenie pracy socjalnej z osobą i rodziną ze szczególnym uwzględnieniem rozwijania metody kontraktu socjalnego oraz w oparciu o założenia metodologiczne standardu pracy socjalnej z różnymi grupami odbiorców.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Realizacja zadań z zakresu pracy socjalnej ukierunkowanym na środowisko lokalne we współdziałaniu z organizacjami , grupami i społecznością lokalną w celu zapobiegania procesowi marginalizacji osób i rodzin.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Dobór form pomocy i metod pracy socjalnej w oparciu o m.in. diagnozę indywidualnego przypadku, oraz pracę z grupą.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Opracowywanie i realizacja projektów socjalnych i systemowych.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Udzielanie osobom pełnej informacji o przysługujących im uprawnieniach, świadczeniach i formach pomocy.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Współdziałanie z organizacjami społecznymi, Kościołem Katolickim, innymi kościołami, związkami wyznaniowymi, fundacjami, stowarzyszeniami, pracodawcami oraz osobami fizycznymi i prawnymi, mając</w:t>
      </w:r>
      <w:r>
        <w:t>e</w:t>
      </w:r>
      <w:r w:rsidRPr="00746639">
        <w:t xml:space="preserve"> na celu rozwijanie w osobach i rodzinach zdolności do samodzielnego rozwiązywania własnych problemów.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 xml:space="preserve">Prowadzenie rozeznania sytuacji życiowej osób i rodzin ubiegających się o świadczenia z pomocy społecznej , w szczególności przeprowadzanie wywiadów środowiskowych na terenie </w:t>
      </w:r>
      <w:r w:rsidR="00FB0E7F">
        <w:t>Gminy Wąwolnica zgodnie z Rozp. MPi</w:t>
      </w:r>
      <w:r w:rsidRPr="00746639">
        <w:t>PS w sprawie wywiadu środowiskowego.</w:t>
      </w:r>
    </w:p>
    <w:p w:rsidR="00746639" w:rsidRPr="00746639" w:rsidRDefault="00746639" w:rsidP="00FB0E7F">
      <w:pPr>
        <w:pStyle w:val="NormalnyWeb"/>
        <w:numPr>
          <w:ilvl w:val="0"/>
          <w:numId w:val="1"/>
        </w:numPr>
        <w:spacing w:after="0" w:afterAutospacing="0"/>
        <w:jc w:val="both"/>
      </w:pPr>
      <w:r w:rsidRPr="00746639">
        <w:t>Ustalanie uprawnień do świadczeń z pomocy społecznej oraz innych źródeł zabe</w:t>
      </w:r>
      <w:r w:rsidR="00FB0E7F">
        <w:t>z</w:t>
      </w:r>
      <w:r w:rsidRPr="00746639">
        <w:t>pieczenia społecznego, ich rodzaju i wysokości, po wnikliwej analizie zgromadzonej dokumentacji.</w:t>
      </w:r>
    </w:p>
    <w:p w:rsidR="00746639" w:rsidRDefault="00746639" w:rsidP="00FB0E7F">
      <w:pPr>
        <w:pStyle w:val="NormalnyWeb"/>
        <w:numPr>
          <w:ilvl w:val="0"/>
          <w:numId w:val="1"/>
        </w:numPr>
        <w:jc w:val="both"/>
      </w:pPr>
      <w:r w:rsidRPr="00746639">
        <w:t>Udzielanie pomocy zgodnie z zasadami etyki zawodowej</w:t>
      </w:r>
      <w:r>
        <w:t>.</w:t>
      </w:r>
    </w:p>
    <w:p w:rsidR="00746639" w:rsidRPr="00FB0E7F" w:rsidRDefault="00746639" w:rsidP="00FB0E7F">
      <w:pPr>
        <w:pStyle w:val="NormalnyWeb"/>
        <w:ind w:left="720"/>
        <w:jc w:val="both"/>
        <w:rPr>
          <w:b/>
          <w:u w:val="single"/>
        </w:rPr>
      </w:pPr>
      <w:r w:rsidRPr="00FB0E7F">
        <w:rPr>
          <w:b/>
          <w:u w:val="single"/>
        </w:rPr>
        <w:t>Pracownikiem socjalnym może być osoba która spełnia</w:t>
      </w:r>
      <w:r w:rsidR="004314B4" w:rsidRPr="00FB0E7F">
        <w:rPr>
          <w:b/>
          <w:u w:val="single"/>
        </w:rPr>
        <w:t xml:space="preserve"> 1 z podanych niżej kryteriów</w:t>
      </w:r>
      <w:r w:rsidRPr="00FB0E7F">
        <w:rPr>
          <w:b/>
          <w:u w:val="single"/>
        </w:rPr>
        <w:t>:</w:t>
      </w:r>
    </w:p>
    <w:p w:rsidR="00746639" w:rsidRPr="00FB0E7F" w:rsidRDefault="00746639" w:rsidP="00FB0E7F">
      <w:pPr>
        <w:pStyle w:val="Tekstpodstawowywcity"/>
        <w:numPr>
          <w:ilvl w:val="0"/>
          <w:numId w:val="4"/>
        </w:numPr>
        <w:spacing w:before="0" w:after="0" w:line="300" w:lineRule="exact"/>
        <w:rPr>
          <w:iCs/>
          <w:szCs w:val="24"/>
        </w:rPr>
      </w:pPr>
      <w:r w:rsidRPr="00FB0E7F">
        <w:rPr>
          <w:b/>
          <w:iCs/>
          <w:szCs w:val="24"/>
        </w:rPr>
        <w:t>D</w:t>
      </w:r>
      <w:r w:rsidRPr="00FB0E7F">
        <w:rPr>
          <w:b/>
          <w:iCs/>
          <w:szCs w:val="24"/>
        </w:rPr>
        <w:t>o dnia 31 grudnia</w:t>
      </w:r>
      <w:r w:rsidRPr="00FB0E7F">
        <w:rPr>
          <w:b/>
          <w:iCs/>
          <w:szCs w:val="24"/>
          <w:u w:val="single"/>
        </w:rPr>
        <w:t xml:space="preserve"> </w:t>
      </w:r>
      <w:r w:rsidRPr="00FB0E7F">
        <w:rPr>
          <w:b/>
          <w:iCs/>
          <w:szCs w:val="24"/>
        </w:rPr>
        <w:t>2013 r.</w:t>
      </w:r>
      <w:r w:rsidRPr="00FB0E7F">
        <w:rPr>
          <w:b/>
          <w:iCs/>
          <w:color w:val="FF0000"/>
          <w:szCs w:val="24"/>
        </w:rPr>
        <w:t xml:space="preserve"> </w:t>
      </w:r>
      <w:r w:rsidRPr="00FB0E7F">
        <w:rPr>
          <w:iCs/>
          <w:szCs w:val="24"/>
        </w:rPr>
        <w:t xml:space="preserve">ukończyła studia wyższe </w:t>
      </w:r>
      <w:r w:rsidRPr="00FB0E7F">
        <w:rPr>
          <w:b/>
          <w:bCs/>
          <w:iCs/>
          <w:szCs w:val="24"/>
        </w:rPr>
        <w:t>o specjalności przygotowującej do zawodu pracownika</w:t>
      </w:r>
      <w:r w:rsidRPr="00FB0E7F">
        <w:rPr>
          <w:b/>
          <w:bCs/>
          <w:iCs/>
          <w:szCs w:val="24"/>
          <w:u w:val="single"/>
        </w:rPr>
        <w:t xml:space="preserve"> </w:t>
      </w:r>
      <w:r w:rsidRPr="00FB0E7F">
        <w:rPr>
          <w:b/>
          <w:bCs/>
          <w:iCs/>
          <w:szCs w:val="24"/>
        </w:rPr>
        <w:t>socjalnego</w:t>
      </w:r>
      <w:r w:rsidRPr="00FB0E7F">
        <w:rPr>
          <w:iCs/>
          <w:szCs w:val="24"/>
        </w:rPr>
        <w:t xml:space="preserve"> na jednym z kierunków:</w:t>
      </w:r>
      <w:r w:rsidRPr="00FB0E7F">
        <w:rPr>
          <w:b/>
          <w:bCs/>
          <w:iCs/>
          <w:szCs w:val="24"/>
          <w:vertAlign w:val="superscript"/>
        </w:rPr>
        <w:t xml:space="preserve"> 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pedagogika,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pedagogika specjalna,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politologia,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polityka społeczna,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psychologia,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left" w:pos="1080"/>
        </w:tabs>
        <w:spacing w:line="300" w:lineRule="exact"/>
        <w:ind w:firstLine="360"/>
        <w:rPr>
          <w:iCs/>
          <w:szCs w:val="24"/>
        </w:rPr>
      </w:pPr>
      <w:r w:rsidRPr="00FB0E7F">
        <w:rPr>
          <w:iCs/>
          <w:szCs w:val="24"/>
        </w:rPr>
        <w:t>socjologia,</w:t>
      </w:r>
    </w:p>
    <w:p w:rsidR="00746639" w:rsidRPr="00FB0E7F" w:rsidRDefault="00746639" w:rsidP="00FB0E7F">
      <w:pPr>
        <w:pStyle w:val="pkt"/>
        <w:numPr>
          <w:ilvl w:val="0"/>
          <w:numId w:val="2"/>
        </w:numPr>
        <w:tabs>
          <w:tab w:val="clear" w:pos="360"/>
          <w:tab w:val="num" w:pos="1068"/>
        </w:tabs>
        <w:spacing w:line="300" w:lineRule="exact"/>
        <w:ind w:left="1068"/>
        <w:rPr>
          <w:iCs/>
          <w:szCs w:val="24"/>
        </w:rPr>
      </w:pPr>
      <w:r w:rsidRPr="00FB0E7F">
        <w:rPr>
          <w:iCs/>
          <w:szCs w:val="24"/>
        </w:rPr>
        <w:t>nauki o rodzinie</w:t>
      </w:r>
      <w:r w:rsidR="00FB0E7F" w:rsidRPr="00FB0E7F">
        <w:rPr>
          <w:iCs/>
          <w:szCs w:val="24"/>
        </w:rPr>
        <w:t>.</w:t>
      </w:r>
      <w:r w:rsidRPr="00FB0E7F">
        <w:rPr>
          <w:iCs/>
          <w:szCs w:val="24"/>
        </w:rPr>
        <w:t xml:space="preserve"> </w:t>
      </w:r>
    </w:p>
    <w:p w:rsidR="00746639" w:rsidRPr="00FB0E7F" w:rsidRDefault="00746639" w:rsidP="00FB0E7F">
      <w:pPr>
        <w:pStyle w:val="pkt"/>
        <w:tabs>
          <w:tab w:val="left" w:pos="1080"/>
        </w:tabs>
        <w:spacing w:line="300" w:lineRule="exact"/>
        <w:ind w:left="360" w:firstLine="0"/>
        <w:rPr>
          <w:iCs/>
          <w:szCs w:val="24"/>
        </w:rPr>
      </w:pPr>
    </w:p>
    <w:p w:rsidR="00746639" w:rsidRPr="00FB0E7F" w:rsidRDefault="00746639" w:rsidP="00FB0E7F">
      <w:pPr>
        <w:pStyle w:val="ppkt"/>
        <w:numPr>
          <w:ilvl w:val="0"/>
          <w:numId w:val="4"/>
        </w:numPr>
        <w:spacing w:line="300" w:lineRule="exact"/>
        <w:rPr>
          <w:iCs/>
          <w:szCs w:val="24"/>
        </w:rPr>
      </w:pPr>
      <w:r w:rsidRPr="00FB0E7F">
        <w:rPr>
          <w:iCs/>
          <w:szCs w:val="24"/>
        </w:rPr>
        <w:t>posiada dyplom ukończenia kolegi</w:t>
      </w:r>
      <w:r w:rsidR="004314B4" w:rsidRPr="00FB0E7F">
        <w:rPr>
          <w:iCs/>
          <w:szCs w:val="24"/>
        </w:rPr>
        <w:t>um pracowników służb społecznych</w:t>
      </w:r>
      <w:r w:rsidRPr="00FB0E7F">
        <w:rPr>
          <w:iCs/>
          <w:szCs w:val="24"/>
        </w:rPr>
        <w:t>;</w:t>
      </w:r>
    </w:p>
    <w:p w:rsidR="00746639" w:rsidRPr="00FB0E7F" w:rsidRDefault="004314B4" w:rsidP="00FB0E7F">
      <w:pPr>
        <w:pStyle w:val="ppkt"/>
        <w:spacing w:line="300" w:lineRule="exact"/>
        <w:ind w:left="567" w:firstLine="0"/>
        <w:rPr>
          <w:iCs/>
          <w:szCs w:val="24"/>
        </w:rPr>
      </w:pPr>
      <w:r w:rsidRPr="00FB0E7F">
        <w:rPr>
          <w:szCs w:val="24"/>
        </w:rPr>
        <w:t>(</w:t>
      </w:r>
      <w:r w:rsidR="00746639" w:rsidRPr="00FB0E7F">
        <w:rPr>
          <w:szCs w:val="24"/>
        </w:rPr>
        <w:t>trzyletnie  kolegium  pracowników  służb  społecznych,  po  ukończeniu którego absolwenci otrzymują dyplom – tytuł zawodowy pracownika socjalnego</w:t>
      </w:r>
      <w:r w:rsidRPr="00FB0E7F">
        <w:rPr>
          <w:szCs w:val="24"/>
        </w:rPr>
        <w:t>)</w:t>
      </w:r>
    </w:p>
    <w:p w:rsidR="00746639" w:rsidRPr="00FB0E7F" w:rsidRDefault="00746639" w:rsidP="00FB0E7F">
      <w:pPr>
        <w:pStyle w:val="ppkt"/>
        <w:spacing w:line="300" w:lineRule="exact"/>
        <w:rPr>
          <w:b/>
          <w:iCs/>
          <w:szCs w:val="24"/>
        </w:rPr>
      </w:pPr>
    </w:p>
    <w:p w:rsidR="00746639" w:rsidRPr="00FB0E7F" w:rsidRDefault="00746639" w:rsidP="00FB0E7F">
      <w:pPr>
        <w:pStyle w:val="ppkt"/>
        <w:spacing w:line="300" w:lineRule="exact"/>
        <w:ind w:left="360" w:firstLine="0"/>
        <w:rPr>
          <w:iCs/>
          <w:szCs w:val="24"/>
        </w:rPr>
      </w:pPr>
    </w:p>
    <w:p w:rsidR="00746639" w:rsidRPr="00FB0E7F" w:rsidRDefault="00746639" w:rsidP="00FB0E7F">
      <w:pPr>
        <w:pStyle w:val="ppkt"/>
        <w:numPr>
          <w:ilvl w:val="0"/>
          <w:numId w:val="4"/>
        </w:numPr>
        <w:spacing w:line="300" w:lineRule="exact"/>
        <w:rPr>
          <w:iCs/>
          <w:szCs w:val="24"/>
        </w:rPr>
      </w:pPr>
      <w:r w:rsidRPr="00FB0E7F">
        <w:rPr>
          <w:iCs/>
          <w:szCs w:val="24"/>
        </w:rPr>
        <w:t xml:space="preserve">ukończyła studia wyższe na kierunku praca socjalna </w:t>
      </w:r>
    </w:p>
    <w:p w:rsidR="00746639" w:rsidRPr="00FB0E7F" w:rsidRDefault="00746639" w:rsidP="00FB0E7F">
      <w:pPr>
        <w:pStyle w:val="ppkt"/>
        <w:spacing w:line="300" w:lineRule="exact"/>
        <w:ind w:hanging="74"/>
        <w:rPr>
          <w:iCs/>
          <w:szCs w:val="24"/>
        </w:rPr>
      </w:pPr>
      <w:r w:rsidRPr="00FB0E7F">
        <w:rPr>
          <w:iCs/>
          <w:szCs w:val="24"/>
        </w:rPr>
        <w:t xml:space="preserve"> tj. studia wyższe pierwszego stopnia (licencjackie) o kierunku praca socjalna</w:t>
      </w:r>
    </w:p>
    <w:p w:rsidR="00746639" w:rsidRPr="00FB0E7F" w:rsidRDefault="00746639" w:rsidP="00FB0E7F">
      <w:pPr>
        <w:pStyle w:val="ppkt"/>
        <w:spacing w:line="300" w:lineRule="exact"/>
        <w:ind w:left="360" w:firstLine="0"/>
        <w:rPr>
          <w:b/>
          <w:iCs/>
          <w:szCs w:val="24"/>
        </w:rPr>
      </w:pPr>
      <w:r w:rsidRPr="00FB0E7F">
        <w:rPr>
          <w:iCs/>
          <w:szCs w:val="24"/>
        </w:rPr>
        <w:t xml:space="preserve">  </w:t>
      </w:r>
      <w:r w:rsidR="004314B4" w:rsidRPr="00FB0E7F">
        <w:rPr>
          <w:iCs/>
          <w:szCs w:val="24"/>
        </w:rPr>
        <w:tab/>
      </w:r>
      <w:r w:rsidRPr="00FB0E7F">
        <w:rPr>
          <w:iCs/>
          <w:szCs w:val="24"/>
        </w:rPr>
        <w:t xml:space="preserve"> </w:t>
      </w:r>
      <w:r w:rsidRPr="00FB0E7F">
        <w:rPr>
          <w:b/>
          <w:iCs/>
          <w:szCs w:val="24"/>
        </w:rPr>
        <w:t>albo</w:t>
      </w:r>
    </w:p>
    <w:p w:rsidR="00746639" w:rsidRPr="00FB0E7F" w:rsidRDefault="004314B4" w:rsidP="00FB0E7F">
      <w:pPr>
        <w:pStyle w:val="ppkt"/>
        <w:spacing w:line="300" w:lineRule="exact"/>
        <w:ind w:left="708" w:firstLine="0"/>
        <w:rPr>
          <w:iCs/>
          <w:szCs w:val="24"/>
        </w:rPr>
      </w:pPr>
      <w:r w:rsidRPr="00FB0E7F">
        <w:rPr>
          <w:iCs/>
          <w:szCs w:val="24"/>
        </w:rPr>
        <w:t xml:space="preserve"> </w:t>
      </w:r>
      <w:r w:rsidR="00746639" w:rsidRPr="00FB0E7F">
        <w:rPr>
          <w:iCs/>
          <w:szCs w:val="24"/>
        </w:rPr>
        <w:t>studia  wyższe drugiego stopnia (uzupełniające magisterskie) o kierunku praca socjalna</w:t>
      </w:r>
      <w:r w:rsidRPr="00FB0E7F">
        <w:rPr>
          <w:iCs/>
          <w:szCs w:val="24"/>
        </w:rPr>
        <w:t>.</w:t>
      </w:r>
    </w:p>
    <w:p w:rsidR="00746639" w:rsidRPr="00FB0E7F" w:rsidRDefault="00746639" w:rsidP="00FB0E7F">
      <w:pPr>
        <w:pStyle w:val="Tekstpodstawowywcity"/>
        <w:spacing w:before="0" w:after="0" w:line="300" w:lineRule="exact"/>
        <w:ind w:firstLine="0"/>
        <w:rPr>
          <w:b/>
          <w:bCs/>
          <w:szCs w:val="24"/>
        </w:rPr>
      </w:pPr>
    </w:p>
    <w:p w:rsidR="00746639" w:rsidRPr="00FB0E7F" w:rsidRDefault="00746639" w:rsidP="00FB0E7F">
      <w:pPr>
        <w:pStyle w:val="pkt"/>
        <w:tabs>
          <w:tab w:val="left" w:pos="1080"/>
        </w:tabs>
        <w:spacing w:line="300" w:lineRule="exact"/>
        <w:ind w:left="360" w:firstLine="0"/>
        <w:rPr>
          <w:iCs/>
          <w:szCs w:val="24"/>
        </w:rPr>
      </w:pPr>
    </w:p>
    <w:p w:rsidR="00746639" w:rsidRPr="00FB0E7F" w:rsidRDefault="00746639" w:rsidP="00FB0E7F">
      <w:pPr>
        <w:pStyle w:val="pkt"/>
        <w:tabs>
          <w:tab w:val="left" w:pos="1080"/>
        </w:tabs>
        <w:spacing w:line="300" w:lineRule="exact"/>
        <w:ind w:left="360" w:firstLine="0"/>
        <w:rPr>
          <w:b/>
          <w:bCs/>
          <w:caps/>
          <w:szCs w:val="24"/>
        </w:rPr>
      </w:pPr>
      <w:r w:rsidRPr="00FB0E7F">
        <w:rPr>
          <w:b/>
          <w:bCs/>
          <w:caps/>
          <w:szCs w:val="24"/>
        </w:rPr>
        <w:t xml:space="preserve">  </w:t>
      </w:r>
    </w:p>
    <w:p w:rsidR="00746639" w:rsidRPr="00C576A6" w:rsidRDefault="00C576A6" w:rsidP="00C576A6">
      <w:pPr>
        <w:pStyle w:val="NormalnyWeb"/>
        <w:spacing w:line="360" w:lineRule="auto"/>
        <w:ind w:left="720"/>
        <w:jc w:val="center"/>
        <w:rPr>
          <w:b/>
          <w:u w:val="single"/>
        </w:rPr>
      </w:pPr>
      <w:r w:rsidRPr="00C576A6">
        <w:rPr>
          <w:b/>
          <w:u w:val="single"/>
        </w:rPr>
        <w:t xml:space="preserve">Zainteresowane osoby proszę o zgłaszanie się do Ośrodka Pomocy Społecznej </w:t>
      </w:r>
      <w:r w:rsidRPr="00C576A6">
        <w:rPr>
          <w:b/>
          <w:u w:val="single"/>
        </w:rPr>
        <w:br/>
        <w:t>w Wąwolnicy z siedzibą przy ul. Lubelskiej 39 parter pokój nr 2 (</w:t>
      </w:r>
      <w:r>
        <w:rPr>
          <w:b/>
          <w:u w:val="single"/>
        </w:rPr>
        <w:t>budynek Urzędu</w:t>
      </w:r>
      <w:r w:rsidRPr="00C576A6">
        <w:rPr>
          <w:b/>
          <w:u w:val="single"/>
        </w:rPr>
        <w:t xml:space="preserve"> Gminy w Wąwolnicy)</w:t>
      </w:r>
    </w:p>
    <w:p w:rsidR="00746639" w:rsidRPr="00C576A6" w:rsidRDefault="00746639" w:rsidP="00C576A6">
      <w:pPr>
        <w:pStyle w:val="NormalnyWeb"/>
        <w:spacing w:after="0" w:afterAutospacing="0" w:line="360" w:lineRule="auto"/>
        <w:jc w:val="center"/>
        <w:rPr>
          <w:b/>
          <w:u w:val="single"/>
        </w:rPr>
      </w:pPr>
    </w:p>
    <w:p w:rsidR="00746639" w:rsidRPr="00FB0E7F" w:rsidRDefault="00746639" w:rsidP="00C57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6639" w:rsidRPr="00FB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A6" w:rsidRDefault="00530AA6" w:rsidP="00C576A6">
      <w:pPr>
        <w:spacing w:after="0" w:line="240" w:lineRule="auto"/>
      </w:pPr>
      <w:r>
        <w:separator/>
      </w:r>
    </w:p>
  </w:endnote>
  <w:endnote w:type="continuationSeparator" w:id="0">
    <w:p w:rsidR="00530AA6" w:rsidRDefault="00530AA6" w:rsidP="00C5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A6" w:rsidRDefault="00530AA6" w:rsidP="00C576A6">
      <w:pPr>
        <w:spacing w:after="0" w:line="240" w:lineRule="auto"/>
      </w:pPr>
      <w:r>
        <w:separator/>
      </w:r>
    </w:p>
  </w:footnote>
  <w:footnote w:type="continuationSeparator" w:id="0">
    <w:p w:rsidR="00530AA6" w:rsidRDefault="00530AA6" w:rsidP="00C5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CDA"/>
    <w:multiLevelType w:val="multilevel"/>
    <w:tmpl w:val="0AC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3338C"/>
    <w:multiLevelType w:val="hybridMultilevel"/>
    <w:tmpl w:val="34A06C34"/>
    <w:lvl w:ilvl="0" w:tplc="978EC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255E"/>
    <w:multiLevelType w:val="singleLevel"/>
    <w:tmpl w:val="78746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DD53E6"/>
    <w:multiLevelType w:val="hybridMultilevel"/>
    <w:tmpl w:val="92D67F32"/>
    <w:lvl w:ilvl="0" w:tplc="78C6AE3A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7"/>
    <w:rsid w:val="00117D17"/>
    <w:rsid w:val="004314B4"/>
    <w:rsid w:val="00530AA6"/>
    <w:rsid w:val="00746639"/>
    <w:rsid w:val="00C576A6"/>
    <w:rsid w:val="00C57D3B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D848-0D76-4A22-8822-3286C2F7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46639"/>
    <w:pPr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46639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66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pkt">
    <w:name w:val="ppkt"/>
    <w:basedOn w:val="Normalny"/>
    <w:rsid w:val="00746639"/>
    <w:pPr>
      <w:spacing w:after="0" w:line="360" w:lineRule="auto"/>
      <w:ind w:left="782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6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PRACA</dc:creator>
  <cp:keywords/>
  <dc:description/>
  <cp:lastModifiedBy>JOLA PRACA</cp:lastModifiedBy>
  <cp:revision>1</cp:revision>
  <dcterms:created xsi:type="dcterms:W3CDTF">2016-01-13T15:37:00Z</dcterms:created>
  <dcterms:modified xsi:type="dcterms:W3CDTF">2016-01-13T16:31:00Z</dcterms:modified>
</cp:coreProperties>
</file>