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323024" wp14:editId="736DC52B">
                <wp:simplePos x="0" y="0"/>
                <wp:positionH relativeFrom="column">
                  <wp:posOffset>128905</wp:posOffset>
                </wp:positionH>
                <wp:positionV relativeFrom="paragraph">
                  <wp:posOffset>159385</wp:posOffset>
                </wp:positionV>
                <wp:extent cx="2080895" cy="1186815"/>
                <wp:effectExtent l="9525" t="9525" r="508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6AE" w:rsidRDefault="00B856AE" w:rsidP="00B856AE">
                            <w:pPr>
                              <w:jc w:val="center"/>
                            </w:pPr>
                          </w:p>
                          <w:p w:rsidR="00B856AE" w:rsidRDefault="00B856AE" w:rsidP="00B856A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856AE" w:rsidRDefault="00B856AE" w:rsidP="00B856A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0.15pt;margin-top:12.55pt;width:163.8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" o:allowincell="f">
                <v:textbox>
                  <w:txbxContent>
                    <w:p w:rsidR="00B856AE" w:rsidRDefault="00B856AE" w:rsidP="00B856AE">
                      <w:pPr>
                        <w:jc w:val="center"/>
                      </w:pPr>
                    </w:p>
                    <w:p w:rsidR="00B856AE" w:rsidRDefault="00B856AE" w:rsidP="00B856AE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856AE" w:rsidRDefault="00B856AE" w:rsidP="00B856A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shape>
            </w:pict>
          </mc:Fallback>
        </mc:AlternateContent>
      </w:r>
    </w:p>
    <w:p w:rsidR="00B856AE" w:rsidRPr="0064384C" w:rsidRDefault="00B856AE" w:rsidP="00B85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Kosztorys Ofertowy</w:t>
      </w: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14"/>
        <w:gridCol w:w="1589"/>
        <w:gridCol w:w="1544"/>
        <w:gridCol w:w="3115"/>
        <w:gridCol w:w="2195"/>
      </w:tblGrid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dzieci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za 1 dziecko brutto/miesiąc</w:t>
            </w: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br/>
            </w: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(dowóz i odwóz łącznie)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(kol. 3 x kol. 4 )</w:t>
            </w: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Trasa Nr 1: Łopatki - Karmanowice - Karmanowice - Wąwolnica 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Łopatki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Karmanowice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Łopatki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Karmanowice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Kol. Łopatki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ilość dzieci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rPr>
          <w:trHeight w:val="550"/>
        </w:trPr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</w:t>
            </w:r>
          </w:p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Trasa Nr 2: Stanisławka - Grabówki - Rąblów - Zawada - Wąwolnica 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(kol. 3 x kol. 4)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Stanisławka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Grabówki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Grabówki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Rąblów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Rąblów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Zawada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ilość dzieci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Trasa Nr 3: Celejów - Karmanowice – Bartłomiejowice - Wąwolnica                                         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(kol. 3 x kol. 4)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Celejów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Karmanowice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Celejów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Bartłomiejowice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ilość dzieci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</w:p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Trasa Nr 4: Niezabitów–</w:t>
            </w:r>
            <w:proofErr w:type="spellStart"/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Kębło</w:t>
            </w:r>
            <w:proofErr w:type="spellEnd"/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-Huta-</w:t>
            </w:r>
            <w:proofErr w:type="spellStart"/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Kębło</w:t>
            </w:r>
            <w:proofErr w:type="spellEnd"/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- Wąwolnica 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(kol. 3 x kol. 4)</w:t>
            </w: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Niezabitów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Huta</w:t>
            </w:r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817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Kębło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ilość dzieci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Trasa Nr 5: Łąki – Wąwolnica</w:t>
            </w:r>
          </w:p>
        </w:tc>
      </w:tr>
      <w:tr w:rsidR="00B856AE" w:rsidRPr="0064384C" w:rsidTr="00904D2C">
        <w:tc>
          <w:tcPr>
            <w:tcW w:w="1703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5(kol. 3 x kol. 4)</w:t>
            </w:r>
          </w:p>
        </w:tc>
      </w:tr>
      <w:tr w:rsidR="00B856AE" w:rsidRPr="0064384C" w:rsidTr="00904D2C">
        <w:tc>
          <w:tcPr>
            <w:tcW w:w="1703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Łąki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Wąwolnica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3406" w:type="dxa"/>
            <w:gridSpan w:val="3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ilość dzieci</w:t>
            </w:r>
          </w:p>
        </w:tc>
        <w:tc>
          <w:tcPr>
            <w:tcW w:w="1544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3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Łączna wartość</w:t>
            </w:r>
          </w:p>
        </w:tc>
        <w:tc>
          <w:tcPr>
            <w:tcW w:w="2195" w:type="dxa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56AE" w:rsidRPr="0064384C" w:rsidTr="00904D2C">
        <w:tc>
          <w:tcPr>
            <w:tcW w:w="10260" w:type="dxa"/>
            <w:gridSpan w:val="6"/>
            <w:shd w:val="clear" w:color="auto" w:fill="auto"/>
          </w:tcPr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856AE" w:rsidRPr="0064384C" w:rsidRDefault="00B856AE" w:rsidP="00904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obliczeń należy przyjąć 22 dni nauki szkolnej w miesiącu, cena obejmuje koszt dowiezienia dziecka do szkoły i odwiezienia go po lekcjach do domu</w:t>
      </w: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miesięczna cena dowozu i odwozu ucznia =  łączna wartość ze wszystkich tras (trasa 1 + trasa 2 + trasa 3 + trasa 4 + trasa 5) / łączna ilość dzieci (120)</w:t>
      </w: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84C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miesięczna cena dowozu i odwozu ucznia = ……. zł</w:t>
      </w:r>
    </w:p>
    <w:p w:rsidR="00B856AE" w:rsidRPr="0064384C" w:rsidRDefault="00B856AE" w:rsidP="00B856AE">
      <w:pPr>
        <w:spacing w:before="60"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856AE" w:rsidRPr="0064384C" w:rsidRDefault="00B856AE" w:rsidP="00B856AE">
      <w:pPr>
        <w:spacing w:before="60" w:after="12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8B4303" w:rsidRDefault="00B856AE">
      <w:bookmarkStart w:id="0" w:name="_GoBack"/>
      <w:bookmarkEnd w:id="0"/>
    </w:p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DF"/>
    <w:rsid w:val="00502443"/>
    <w:rsid w:val="005F6BDF"/>
    <w:rsid w:val="007B2DD0"/>
    <w:rsid w:val="00B8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6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2</cp:revision>
  <dcterms:created xsi:type="dcterms:W3CDTF">2012-08-09T11:18:00Z</dcterms:created>
  <dcterms:modified xsi:type="dcterms:W3CDTF">2012-08-09T11:18:00Z</dcterms:modified>
</cp:coreProperties>
</file>